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C1796A" w:rsidRPr="00552B77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C1796A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552B77">
              <w:rPr>
                <w:rFonts w:ascii="Arial" w:eastAsia="宋体" w:hAnsi="Arial" w:cs="Arial"/>
                <w:b/>
                <w:bCs/>
                <w:color w:val="FF0000"/>
                <w:kern w:val="0"/>
                <w:szCs w:val="21"/>
              </w:rPr>
              <w:t>第六节</w:t>
            </w:r>
            <w:r w:rsidRPr="00552B77">
              <w:rPr>
                <w:rFonts w:ascii="Arial" w:eastAsia="宋体" w:hAnsi="Arial" w:cs="Arial"/>
                <w:b/>
                <w:bCs/>
                <w:color w:val="FF0000"/>
                <w:kern w:val="0"/>
                <w:szCs w:val="21"/>
              </w:rPr>
              <w:t xml:space="preserve"> </w:t>
            </w:r>
            <w:r w:rsidRPr="00552B77">
              <w:rPr>
                <w:rFonts w:ascii="Arial" w:eastAsia="宋体" w:hAnsi="Arial" w:cs="Arial"/>
                <w:b/>
                <w:bCs/>
                <w:color w:val="FF0000"/>
                <w:kern w:val="0"/>
                <w:szCs w:val="21"/>
              </w:rPr>
              <w:t>法律法规</w:t>
            </w:r>
          </w:p>
        </w:tc>
      </w:tr>
      <w:tr w:rsidR="00C1796A" w:rsidRPr="00552B77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C1796A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552B77">
              <w:rPr>
                <w:rFonts w:ascii="Arial" w:eastAsia="宋体" w:hAnsi="Arial" w:cs="Arial"/>
                <w:kern w:val="0"/>
                <w:szCs w:val="21"/>
              </w:rPr>
              <w:t>本章节有四小点重要内容，每小点只列举重点内容，本专业有用到的知识。</w:t>
            </w:r>
          </w:p>
        </w:tc>
      </w:tr>
      <w:tr w:rsidR="00C1796A" w:rsidRPr="00552B77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C1796A" w:rsidP="00C1796A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kern w:val="0"/>
                <w:szCs w:val="21"/>
              </w:rPr>
            </w:pPr>
            <w:r w:rsidRPr="00552B77">
              <w:rPr>
                <w:rFonts w:ascii="Arial" w:eastAsia="宋体" w:hAnsi="Arial" w:cs="Arial"/>
                <w:color w:val="666666"/>
                <w:kern w:val="0"/>
                <w:szCs w:val="21"/>
              </w:rPr>
              <w:t>(</w:t>
            </w:r>
            <w:r w:rsidRPr="00552B77">
              <w:rPr>
                <w:rFonts w:ascii="Arial" w:eastAsia="宋体" w:hAnsi="Arial" w:cs="Arial"/>
                <w:color w:val="666666"/>
                <w:kern w:val="0"/>
                <w:szCs w:val="21"/>
              </w:rPr>
              <w:t>请点击各个小点查看详情</w:t>
            </w:r>
            <w:r w:rsidRPr="00552B77">
              <w:rPr>
                <w:rFonts w:ascii="Arial" w:eastAsia="宋体" w:hAnsi="Arial" w:cs="Arial"/>
                <w:color w:val="666666"/>
                <w:kern w:val="0"/>
                <w:szCs w:val="21"/>
              </w:rPr>
              <w:t>)</w:t>
            </w:r>
          </w:p>
        </w:tc>
      </w:tr>
      <w:tr w:rsidR="00C1796A" w:rsidRPr="00552B77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4" w:history="1">
              <w:r w:rsidR="00C1796A" w:rsidRPr="00552B77">
                <w:rPr>
                  <w:rFonts w:ascii="宋体" w:eastAsia="宋体" w:hAnsi="宋体" w:cs="Arial"/>
                  <w:b/>
                  <w:bCs/>
                  <w:color w:val="0000FF"/>
                  <w:kern w:val="0"/>
                  <w:szCs w:val="21"/>
                </w:rPr>
                <w:t>一、 合同法</w:t>
              </w:r>
            </w:hyperlink>
          </w:p>
        </w:tc>
      </w:tr>
      <w:tr w:rsidR="00C1796A" w:rsidRPr="00552B77">
        <w:trPr>
          <w:trHeight w:val="9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spacing w:line="90" w:lineRule="atLeast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5" w:history="1">
              <w:r w:rsidR="00C1796A" w:rsidRPr="00552B77">
                <w:rPr>
                  <w:rFonts w:ascii="宋体" w:eastAsia="宋体" w:hAnsi="宋体" w:cs="Arial"/>
                  <w:b/>
                  <w:bCs/>
                  <w:color w:val="0000FF"/>
                  <w:kern w:val="0"/>
                  <w:szCs w:val="21"/>
                </w:rPr>
                <w:t>二、 消费者权益保护法</w:t>
              </w:r>
            </w:hyperlink>
          </w:p>
        </w:tc>
      </w:tr>
      <w:tr w:rsidR="00C1796A" w:rsidRPr="00552B77">
        <w:trPr>
          <w:trHeight w:val="6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spacing w:line="60" w:lineRule="atLeast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6" w:history="1">
              <w:r w:rsidR="00C1796A" w:rsidRPr="00552B77">
                <w:rPr>
                  <w:rFonts w:ascii="宋体" w:eastAsia="宋体" w:hAnsi="宋体" w:cs="Arial"/>
                  <w:b/>
                  <w:bCs/>
                  <w:color w:val="0000FF"/>
                  <w:kern w:val="0"/>
                  <w:szCs w:val="21"/>
                </w:rPr>
                <w:t>三、 住宅工程初装饰竣工验收办法</w:t>
              </w:r>
            </w:hyperlink>
          </w:p>
        </w:tc>
      </w:tr>
      <w:tr w:rsidR="00C1796A" w:rsidRPr="00552B77">
        <w:trPr>
          <w:trHeight w:val="6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spacing w:line="60" w:lineRule="atLeast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7" w:history="1">
              <w:r w:rsidR="00C1796A" w:rsidRPr="00552B77">
                <w:rPr>
                  <w:rFonts w:ascii="宋体" w:eastAsia="宋体" w:hAnsi="宋体" w:cs="Arial"/>
                  <w:b/>
                  <w:bCs/>
                  <w:color w:val="0000FF"/>
                  <w:kern w:val="0"/>
                  <w:szCs w:val="21"/>
                </w:rPr>
                <w:t>四、住宅室内装修管理办法</w:t>
              </w:r>
            </w:hyperlink>
          </w:p>
        </w:tc>
      </w:tr>
      <w:tr w:rsidR="00C1796A" w:rsidRPr="00552B77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C1796A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552B77">
              <w:rPr>
                <w:rFonts w:ascii="Arial" w:eastAsia="宋体" w:hAnsi="Arial" w:cs="Arial"/>
                <w:kern w:val="0"/>
                <w:szCs w:val="21"/>
              </w:rPr>
              <w:t>其他内容待续</w:t>
            </w:r>
            <w:r w:rsidRPr="00552B77">
              <w:rPr>
                <w:rFonts w:ascii="Arial" w:eastAsia="宋体" w:hAnsi="Arial" w:cs="Arial"/>
                <w:kern w:val="0"/>
                <w:szCs w:val="21"/>
              </w:rPr>
              <w:t>.....</w:t>
            </w:r>
          </w:p>
        </w:tc>
      </w:tr>
      <w:tr w:rsidR="00C1796A" w:rsidRPr="00552B77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C1796A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552B77">
              <w:rPr>
                <w:rFonts w:ascii="Arial" w:eastAsia="宋体" w:hAnsi="Arial" w:cs="Arial"/>
                <w:kern w:val="0"/>
                <w:szCs w:val="21"/>
              </w:rPr>
              <w:t>请点击上面小点进入查看详情。</w:t>
            </w:r>
          </w:p>
        </w:tc>
      </w:tr>
      <w:tr w:rsidR="00C1796A" w:rsidRPr="00552B77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C1796A" w:rsidP="00C1796A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552B77">
              <w:rPr>
                <w:rFonts w:ascii="Arial" w:eastAsia="宋体" w:hAnsi="Arial" w:cs="Arial"/>
                <w:kern w:val="0"/>
                <w:szCs w:val="21"/>
              </w:rPr>
              <w:t>------------------------------------</w:t>
            </w:r>
          </w:p>
        </w:tc>
      </w:tr>
      <w:tr w:rsidR="00C1796A" w:rsidRPr="00552B77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C1796A" w:rsidP="00C1796A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r w:rsidRPr="00552B77">
              <w:rPr>
                <w:rFonts w:ascii="Arial" w:eastAsia="宋体" w:hAnsi="Arial" w:cs="Arial"/>
                <w:kern w:val="0"/>
                <w:szCs w:val="21"/>
              </w:rPr>
              <w:t>相关内容文章延伸：</w:t>
            </w:r>
          </w:p>
        </w:tc>
      </w:tr>
      <w:tr w:rsidR="00C1796A" w:rsidRPr="00552B77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8" w:tgtFrame="_blank" w:history="1">
              <w:r w:rsidR="00C1796A" w:rsidRPr="00552B77">
                <w:rPr>
                  <w:rFonts w:ascii="宋体" w:eastAsia="宋体" w:hAnsi="宋体" w:cs="Arial"/>
                  <w:color w:val="003399"/>
                  <w:kern w:val="0"/>
                  <w:szCs w:val="21"/>
                </w:rPr>
                <w:t>第一节 认识合同</w:t>
              </w:r>
            </w:hyperlink>
          </w:p>
        </w:tc>
      </w:tr>
      <w:tr w:rsidR="00C1796A" w:rsidRPr="00552B77">
        <w:trPr>
          <w:trHeight w:val="30"/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spacing w:line="30" w:lineRule="atLeast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9" w:tgtFrame="_blank" w:history="1">
              <w:r w:rsidR="00C1796A" w:rsidRPr="00552B77">
                <w:rPr>
                  <w:rFonts w:ascii="宋体" w:eastAsia="宋体" w:hAnsi="宋体" w:cs="Arial"/>
                  <w:color w:val="003399"/>
                  <w:kern w:val="0"/>
                  <w:szCs w:val="21"/>
                </w:rPr>
                <w:t>第二节 合同范本</w:t>
              </w:r>
            </w:hyperlink>
          </w:p>
        </w:tc>
      </w:tr>
      <w:tr w:rsidR="00C1796A" w:rsidRPr="00552B77">
        <w:trPr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10" w:tgtFrame="_blank" w:history="1">
              <w:r w:rsidR="00C1796A" w:rsidRPr="00552B77">
                <w:rPr>
                  <w:rFonts w:ascii="宋体" w:eastAsia="宋体" w:hAnsi="宋体" w:cs="Arial"/>
                  <w:color w:val="003399"/>
                  <w:kern w:val="0"/>
                  <w:szCs w:val="21"/>
                </w:rPr>
                <w:t>第三节 签订流程</w:t>
              </w:r>
            </w:hyperlink>
          </w:p>
        </w:tc>
      </w:tr>
      <w:tr w:rsidR="00C1796A" w:rsidRPr="00552B77">
        <w:trPr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11" w:tgtFrame="_blank" w:history="1">
              <w:r w:rsidR="00C1796A" w:rsidRPr="00552B77">
                <w:rPr>
                  <w:rFonts w:ascii="宋体" w:eastAsia="宋体" w:hAnsi="宋体" w:cs="Arial"/>
                  <w:color w:val="003399"/>
                  <w:kern w:val="0"/>
                  <w:szCs w:val="21"/>
                </w:rPr>
                <w:t>第四节 签订规范</w:t>
              </w:r>
            </w:hyperlink>
          </w:p>
        </w:tc>
      </w:tr>
      <w:tr w:rsidR="00C1796A" w:rsidRPr="00552B77">
        <w:trPr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12" w:tgtFrame="_blank" w:history="1">
              <w:r w:rsidR="00C1796A" w:rsidRPr="00552B77">
                <w:rPr>
                  <w:rFonts w:ascii="宋体" w:eastAsia="宋体" w:hAnsi="宋体" w:cs="Arial"/>
                  <w:color w:val="003399"/>
                  <w:kern w:val="0"/>
                  <w:szCs w:val="21"/>
                </w:rPr>
                <w:t>第五节 注意事项</w:t>
              </w:r>
            </w:hyperlink>
          </w:p>
        </w:tc>
      </w:tr>
      <w:tr w:rsidR="00C1796A" w:rsidRPr="00552B77">
        <w:trPr>
          <w:tblCellSpacing w:w="30" w:type="dxa"/>
        </w:trPr>
        <w:tc>
          <w:tcPr>
            <w:tcW w:w="0" w:type="auto"/>
            <w:vAlign w:val="center"/>
            <w:hideMark/>
          </w:tcPr>
          <w:p w:rsidR="00C1796A" w:rsidRPr="00552B77" w:rsidRDefault="000B0AAB" w:rsidP="00C1796A">
            <w:pPr>
              <w:widowControl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  <w:hyperlink r:id="rId13" w:tgtFrame="_blank" w:history="1">
              <w:r w:rsidR="00C1796A" w:rsidRPr="00552B77">
                <w:rPr>
                  <w:rFonts w:ascii="宋体" w:eastAsia="宋体" w:hAnsi="宋体" w:cs="Arial"/>
                  <w:color w:val="003399"/>
                  <w:kern w:val="0"/>
                  <w:szCs w:val="21"/>
                </w:rPr>
                <w:t>第六节 法律法规</w:t>
              </w:r>
            </w:hyperlink>
          </w:p>
        </w:tc>
      </w:tr>
    </w:tbl>
    <w:p w:rsidR="00CB1859" w:rsidRPr="00552B77" w:rsidRDefault="00CB1859" w:rsidP="00C1796A">
      <w:pPr>
        <w:rPr>
          <w:szCs w:val="21"/>
        </w:rPr>
      </w:pPr>
    </w:p>
    <w:sectPr w:rsidR="00CB1859" w:rsidRPr="00552B77" w:rsidSect="00863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220C"/>
    <w:rsid w:val="000B0AAB"/>
    <w:rsid w:val="00552B77"/>
    <w:rsid w:val="007320F8"/>
    <w:rsid w:val="00863344"/>
    <w:rsid w:val="00875E2F"/>
    <w:rsid w:val="00B87B75"/>
    <w:rsid w:val="00C1796A"/>
    <w:rsid w:val="00CB1859"/>
    <w:rsid w:val="00D821C1"/>
    <w:rsid w:val="00E72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796A"/>
    <w:rPr>
      <w:rFonts w:ascii="宋体" w:eastAsia="宋体" w:hAnsi="宋体" w:hint="eastAsia"/>
      <w:strike w:val="0"/>
      <w:dstrike w:val="0"/>
      <w:color w:val="003399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unhideWhenUsed/>
    <w:rsid w:val="00C1796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1szs.cn/renshihetong.htm" TargetMode="External"/><Relationship Id="rId13" Type="http://schemas.openxmlformats.org/officeDocument/2006/relationships/hyperlink" Target="http://51szs.cn/htfalvfagui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51szs.cn/zzsnzxglbf.htm" TargetMode="External"/><Relationship Id="rId12" Type="http://schemas.openxmlformats.org/officeDocument/2006/relationships/hyperlink" Target="http://51szs.cn/htzys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51szs.cn/zzgcczsjgysbf.htm" TargetMode="External"/><Relationship Id="rId11" Type="http://schemas.openxmlformats.org/officeDocument/2006/relationships/hyperlink" Target="http://51szs.cn/qiandingguifan.htm" TargetMode="External"/><Relationship Id="rId5" Type="http://schemas.openxmlformats.org/officeDocument/2006/relationships/hyperlink" Target="http://51szs.cn/xfzqybhf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51szs.cn/qiandingliucheng.htm" TargetMode="External"/><Relationship Id="rId4" Type="http://schemas.openxmlformats.org/officeDocument/2006/relationships/hyperlink" Target="http://51szs.cn/htfflfg.htm" TargetMode="External"/><Relationship Id="rId9" Type="http://schemas.openxmlformats.org/officeDocument/2006/relationships/hyperlink" Target="http://51szs.cn/hetongfanben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2012-09-23T09:54:00Z</dcterms:created>
  <dcterms:modified xsi:type="dcterms:W3CDTF">2012-09-25T07:20:00Z</dcterms:modified>
</cp:coreProperties>
</file>